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1388D">
      <w:pPr>
        <w:jc w:val="center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江苏旭森新材料科技有限公司</w:t>
      </w:r>
    </w:p>
    <w:p w14:paraId="165F4717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旭森新材料年产360万片饰面板项目（第一阶段：年产270万片饰面板项目）</w:t>
      </w:r>
      <w:r>
        <w:rPr>
          <w:rFonts w:hint="default" w:ascii="Times New Roman" w:hAnsi="Times New Roman" w:cs="Times New Roman"/>
          <w:b/>
          <w:bCs/>
        </w:rPr>
        <w:t>环境保护设施竣工日期和调试时间信息公开</w:t>
      </w:r>
    </w:p>
    <w:p w14:paraId="0D53C82B">
      <w:pPr>
        <w:rPr>
          <w:rFonts w:hint="default" w:ascii="Times New Roman" w:hAnsi="Times New Roman" w:cs="Times New Roman"/>
        </w:rPr>
      </w:pPr>
    </w:p>
    <w:p w14:paraId="18368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根据《建设项目竣工环境保护管理条例》（中华人民共和国国务院令第682号）、《关于发布&lt;建设项目竣工环境保护验收暂行办法&gt;的公告》（国环规环评［2017］4号）等文件相关规定，现将</w:t>
      </w:r>
      <w:r>
        <w:rPr>
          <w:rFonts w:hint="eastAsia" w:ascii="Times New Roman" w:hAnsi="Times New Roman" w:cs="Times New Roman"/>
          <w:lang w:eastAsia="zh-CN"/>
        </w:rPr>
        <w:t>江苏旭森新材料科技有限公司</w:t>
      </w:r>
      <w:r>
        <w:rPr>
          <w:rFonts w:hint="default" w:ascii="Times New Roman" w:hAnsi="Times New Roman" w:cs="Times New Roman"/>
        </w:rPr>
        <w:t>旭森新材料年产360万片饰面板项目（第一阶段：年产270万片饰面板项目）的环境保护设施竣工日期及调试日期进行公示如下：</w:t>
      </w:r>
    </w:p>
    <w:p w14:paraId="235DA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项目名称：旭森新材料年产360万片饰面板项目（第一阶段：年产270万片饰面板项目）</w:t>
      </w:r>
    </w:p>
    <w:p w14:paraId="55A78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建设单位：</w:t>
      </w:r>
      <w:r>
        <w:rPr>
          <w:rFonts w:hint="eastAsia" w:ascii="Times New Roman" w:hAnsi="Times New Roman" w:cs="Times New Roman"/>
          <w:lang w:eastAsia="zh-CN"/>
        </w:rPr>
        <w:t>江苏旭森新材料科技有限公司</w:t>
      </w:r>
    </w:p>
    <w:p w14:paraId="40196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建设地址：无锡惠山工业转型集聚区北洲路与邓北路交叉口西北侧</w:t>
      </w:r>
    </w:p>
    <w:p w14:paraId="5F8F7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项目及配套建设的环境保护设施竣工日期：202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14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p w14:paraId="71AF2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调试日期：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日-202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日</w:t>
      </w:r>
    </w:p>
    <w:p w14:paraId="2AC44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我公司承诺对上述公开的信息真实性负责，并承担由此产生的一切责任。</w:t>
      </w:r>
    </w:p>
    <w:p w14:paraId="3E3FC05B">
      <w:pPr>
        <w:rPr>
          <w:rFonts w:hint="default" w:ascii="Times New Roman" w:hAnsi="Times New Roman" w:cs="Times New Roman"/>
        </w:rPr>
      </w:pPr>
    </w:p>
    <w:p w14:paraId="374198C8">
      <w:pPr>
        <w:rPr>
          <w:rFonts w:hint="default" w:ascii="Times New Roman" w:hAnsi="Times New Roman" w:cs="Times New Roman"/>
        </w:rPr>
      </w:pPr>
    </w:p>
    <w:p w14:paraId="6BF47767"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/>
        </w:rPr>
        <w:t xml:space="preserve">   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              </w:t>
      </w:r>
      <w:r>
        <w:rPr>
          <w:rFonts w:hint="eastAsia" w:ascii="Times New Roman" w:hAnsi="Times New Roman" w:cs="Times New Roman"/>
          <w:lang w:val="en-US" w:eastAsia="zh-CN"/>
        </w:rPr>
        <w:t xml:space="preserve">   江苏旭森新材料科技有限公司</w:t>
      </w:r>
    </w:p>
    <w:p w14:paraId="1D7B089F">
      <w:pPr>
        <w:ind w:firstLine="6300" w:firstLineChars="30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</w:t>
      </w: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15</w:t>
      </w:r>
      <w:r>
        <w:rPr>
          <w:rFonts w:hint="default" w:ascii="Times New Roman" w:hAnsi="Times New Roman" w:cs="Times New Roman"/>
        </w:rPr>
        <w:t>日</w:t>
      </w:r>
    </w:p>
    <w:p w14:paraId="1B02A516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3A6BE"/>
    <w:multiLevelType w:val="singleLevel"/>
    <w:tmpl w:val="40D3A6BE"/>
    <w:lvl w:ilvl="0" w:tentative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zUxYmI5ZWIxZmNhMjU1NjYxOWFjZjc4MTU5ZjcifQ=="/>
  </w:docVars>
  <w:rsids>
    <w:rsidRoot w:val="6D0F3245"/>
    <w:rsid w:val="00B61D50"/>
    <w:rsid w:val="00F533AE"/>
    <w:rsid w:val="01AA5DB5"/>
    <w:rsid w:val="2126413F"/>
    <w:rsid w:val="2FBF6DB4"/>
    <w:rsid w:val="37BF0713"/>
    <w:rsid w:val="388B5CF9"/>
    <w:rsid w:val="3A83468A"/>
    <w:rsid w:val="4CDB2155"/>
    <w:rsid w:val="526442E7"/>
    <w:rsid w:val="5445051B"/>
    <w:rsid w:val="5E3F644B"/>
    <w:rsid w:val="60EA0295"/>
    <w:rsid w:val="60F5392F"/>
    <w:rsid w:val="6832736D"/>
    <w:rsid w:val="687D2C8C"/>
    <w:rsid w:val="6CB56076"/>
    <w:rsid w:val="6D0F3245"/>
    <w:rsid w:val="716F70D6"/>
    <w:rsid w:val="7730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snapToGrid/>
      <w:spacing w:line="240" w:lineRule="auto"/>
      <w:ind w:firstLine="200" w:firstLineChars="200"/>
    </w:pPr>
    <w:rPr>
      <w:rFonts w:ascii="Times New Roman" w:hAnsi="Times New Roman"/>
      <w:sz w:val="28"/>
      <w:szCs w:val="24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5"/>
    <w:autoRedefine/>
    <w:qFormat/>
    <w:uiPriority w:val="0"/>
    <w:pPr>
      <w:ind w:left="586"/>
    </w:pPr>
    <w:rPr>
      <w:rFonts w:ascii="Times New Roman" w:hAnsi="Times New Roman" w:eastAsia="宋体" w:cs="仿宋"/>
      <w:sz w:val="28"/>
      <w:szCs w:val="28"/>
      <w:lang w:eastAsia="en-US"/>
    </w:rPr>
  </w:style>
  <w:style w:type="paragraph" w:styleId="5">
    <w:name w:val="List Bullet 5"/>
    <w:basedOn w:val="1"/>
    <w:autoRedefine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332</Characters>
  <Lines>0</Lines>
  <Paragraphs>0</Paragraphs>
  <TotalTime>0</TotalTime>
  <ScaleCrop>false</ScaleCrop>
  <LinksUpToDate>false</LinksUpToDate>
  <CharactersWithSpaces>392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2023-01-03T06:44:00Z</dcterms:created>
  <dc:creator>加贝</dc:creator>
  <cp:lastModifiedBy>月光</cp:lastModifiedBy>
  <dcterms:modified xsi:type="dcterms:W3CDTF">2025-09-22T08:22:49Z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4C719A5657C74620BFE8D2A085D35FB5</vt:lpwstr>
  </property>
  <property fmtid="{D5CDD505-2E9C-101B-9397-08002B2CF9AE}" pid="4" name="KSOTemplateDocerSaveRecord">
    <vt:lpwstr>eyJoZGlkIjoiNWE1OWMxODNmYjg4MjllNDE1NWIxMDViZmU5ZGRlYjgiLCJ1c2VySWQiOiIyOTAyMDYwNzQifQ==</vt:lpwstr>
  </property>
</Properties>
</file>