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6C766">
      <w:pPr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外贸无锡印刷股份有限公司</w:t>
      </w:r>
    </w:p>
    <w:p w14:paraId="1FD58EF7">
      <w:pPr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纸制品包装印刷技改扩建项目（第一阶段）</w:t>
      </w:r>
    </w:p>
    <w:p w14:paraId="165F4717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环境保护设施竣工日期和调试时间信息公开</w:t>
      </w:r>
    </w:p>
    <w:p w14:paraId="0D53C82B">
      <w:pPr>
        <w:rPr>
          <w:rFonts w:hint="default" w:ascii="Times New Roman" w:hAnsi="Times New Roman" w:cs="Times New Roman"/>
        </w:rPr>
      </w:pPr>
    </w:p>
    <w:p w14:paraId="18368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《建设项目竣工环境保护管理条例》（中华人民共和国国务院令第682号）、《关于发布&lt;建设项目竣工环境保护验收暂行办法&gt;的公告》（国环规环评［2017］4号）等文件相关规定，现将外贸无锡印刷股份有限公司纸制品包装印刷技改扩建项目（第一阶段）的环境保护设施竣工日期及调试日期进行公示如下：</w:t>
      </w:r>
    </w:p>
    <w:p w14:paraId="69785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项目名称：纸制品包装印刷技改扩建项目（第一阶段）</w:t>
      </w:r>
    </w:p>
    <w:p w14:paraId="573DE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建设单位：外贸无锡印刷股份</w:t>
      </w:r>
      <w:bookmarkStart w:id="0" w:name="_GoBack"/>
      <w:bookmarkEnd w:id="0"/>
      <w:r>
        <w:rPr>
          <w:rFonts w:hint="default" w:ascii="Times New Roman" w:hAnsi="Times New Roman" w:cs="Times New Roman"/>
        </w:rPr>
        <w:t>有限公司</w:t>
      </w:r>
    </w:p>
    <w:p w14:paraId="40196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建设地址：无锡市新吴区机场路59号</w:t>
      </w:r>
    </w:p>
    <w:p w14:paraId="5F8F7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项目及配套建设的环境保护设施竣工日期：202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25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 w14:paraId="71AF2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调试日期：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日-202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日</w:t>
      </w:r>
    </w:p>
    <w:p w14:paraId="2AC44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我</w:t>
      </w:r>
      <w:r>
        <w:rPr>
          <w:rFonts w:hint="eastAsia" w:ascii="Times New Roman" w:hAnsi="Times New Roman" w:cs="Times New Roman"/>
          <w:lang w:val="en-US" w:eastAsia="zh-CN"/>
        </w:rPr>
        <w:t>单位</w:t>
      </w:r>
      <w:r>
        <w:rPr>
          <w:rFonts w:hint="default" w:ascii="Times New Roman" w:hAnsi="Times New Roman" w:cs="Times New Roman"/>
        </w:rPr>
        <w:t>承诺对上述公开的信息真实性负责，并承担由此产生的一切责任。</w:t>
      </w:r>
    </w:p>
    <w:p w14:paraId="3E3FC05B">
      <w:pPr>
        <w:rPr>
          <w:rFonts w:hint="default" w:ascii="Times New Roman" w:hAnsi="Times New Roman" w:cs="Times New Roman"/>
        </w:rPr>
      </w:pPr>
    </w:p>
    <w:p w14:paraId="374198C8">
      <w:pPr>
        <w:rPr>
          <w:rFonts w:hint="default" w:ascii="Times New Roman" w:hAnsi="Times New Roman" w:cs="Times New Roman"/>
        </w:rPr>
      </w:pPr>
    </w:p>
    <w:p w14:paraId="6BF47767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lang w:val="en-US" w:eastAsia="zh-CN"/>
        </w:rPr>
        <w:t>外贸无锡印刷股份有限公司</w:t>
      </w:r>
    </w:p>
    <w:p w14:paraId="1D7B089F">
      <w:pPr>
        <w:ind w:firstLine="6300" w:firstLineChars="30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30</w:t>
      </w:r>
      <w:r>
        <w:rPr>
          <w:rFonts w:hint="default" w:ascii="Times New Roman" w:hAnsi="Times New Roman" w:cs="Times New Roman"/>
        </w:rPr>
        <w:t>日</w:t>
      </w:r>
    </w:p>
    <w:p w14:paraId="1B02A516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3A6BE"/>
    <w:multiLevelType w:val="singleLevel"/>
    <w:tmpl w:val="40D3A6BE"/>
    <w:lvl w:ilvl="0" w:tentative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zUxYmI5ZWIxZmNhMjU1NjYxOWFjZjc4MTU5ZjcifQ=="/>
  </w:docVars>
  <w:rsids>
    <w:rsidRoot w:val="6D0F3245"/>
    <w:rsid w:val="00B61D50"/>
    <w:rsid w:val="00F533AE"/>
    <w:rsid w:val="01AA5DB5"/>
    <w:rsid w:val="2126413F"/>
    <w:rsid w:val="21AF0CFE"/>
    <w:rsid w:val="2FBF6DB4"/>
    <w:rsid w:val="37BF0713"/>
    <w:rsid w:val="388B5CF9"/>
    <w:rsid w:val="3A83468A"/>
    <w:rsid w:val="526442E7"/>
    <w:rsid w:val="5445051B"/>
    <w:rsid w:val="5E3F644B"/>
    <w:rsid w:val="60EA0295"/>
    <w:rsid w:val="60F5392F"/>
    <w:rsid w:val="6832736D"/>
    <w:rsid w:val="687D2C8C"/>
    <w:rsid w:val="6CB56076"/>
    <w:rsid w:val="6D0F3245"/>
    <w:rsid w:val="70E91CFB"/>
    <w:rsid w:val="716F70D6"/>
    <w:rsid w:val="7730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napToGrid/>
      <w:spacing w:line="240" w:lineRule="auto"/>
      <w:ind w:firstLine="200" w:firstLineChars="200"/>
    </w:pPr>
    <w:rPr>
      <w:rFonts w:ascii="Times New Roman" w:hAnsi="Times New Roman"/>
      <w:sz w:val="28"/>
      <w:szCs w:val="24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5"/>
    <w:autoRedefine/>
    <w:qFormat/>
    <w:uiPriority w:val="0"/>
    <w:pPr>
      <w:ind w:left="586"/>
    </w:pPr>
    <w:rPr>
      <w:rFonts w:ascii="Times New Roman" w:hAnsi="Times New Roman" w:eastAsia="宋体" w:cs="仿宋"/>
      <w:sz w:val="28"/>
      <w:szCs w:val="28"/>
      <w:lang w:eastAsia="en-US"/>
    </w:rPr>
  </w:style>
  <w:style w:type="paragraph" w:styleId="5">
    <w:name w:val="List Bullet 5"/>
    <w:basedOn w:val="1"/>
    <w:autoRedefine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332</Characters>
  <Lines>0</Lines>
  <Paragraphs>0</Paragraphs>
  <TotalTime>0</TotalTime>
  <ScaleCrop>false</ScaleCrop>
  <LinksUpToDate>false</LinksUpToDate>
  <CharactersWithSpaces>392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2023-01-03T06:44:00Z</dcterms:created>
  <dc:creator>加贝</dc:creator>
  <cp:lastModifiedBy>咪哆</cp:lastModifiedBy>
  <dcterms:modified xsi:type="dcterms:W3CDTF">2025-09-26T03:29:01Z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4C719A5657C74620BFE8D2A085D35FB5</vt:lpwstr>
  </property>
  <property fmtid="{D5CDD505-2E9C-101B-9397-08002B2CF9AE}" pid="4" name="KSOTemplateDocerSaveRecord">
    <vt:lpwstr>eyJoZGlkIjoiN2Y1NzUxYmI5ZWIxZmNhMjU1NjYxOWFjZjc4MTU5ZjciLCJ1c2VySWQiOiI5NTQzOTk4MjcifQ==</vt:lpwstr>
  </property>
</Properties>
</file>